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smallCaps/>
        </w:rPr>
      </w:pPr>
      <w:r>
        <w:rPr>
          <w:rFonts w:cs="Calibri" w:cstheme="minorHAnsi"/>
          <w:smallCaps/>
        </w:rPr>
      </w:r>
    </w:p>
    <w:p>
      <w:pPr>
        <w:pStyle w:val="Normal"/>
        <w:jc w:val="center"/>
        <w:rPr>
          <w:rFonts w:cs="Calibri" w:cstheme="minorHAnsi"/>
          <w:smallCaps/>
        </w:rPr>
      </w:pPr>
      <w:r>
        <w:rPr>
          <w:rFonts w:cs="Calibri" w:cstheme="minorHAnsi"/>
          <w:smallCaps/>
        </w:rPr>
      </w:r>
    </w:p>
    <w:p>
      <w:pPr>
        <w:pStyle w:val="Normal"/>
        <w:jc w:val="center"/>
        <w:rPr>
          <w:rFonts w:cs="Calibri" w:cstheme="minorHAnsi"/>
          <w:smallCaps/>
        </w:rPr>
      </w:pPr>
      <w:r>
        <w:rPr>
          <w:rFonts w:cs="Calibri" w:cstheme="minorHAnsi"/>
          <w:smallCaps/>
        </w:rPr>
      </w:r>
    </w:p>
    <w:p>
      <w:pPr>
        <w:pStyle w:val="Normal"/>
        <w:jc w:val="center"/>
        <w:rPr>
          <w:rFonts w:cs="Calibri" w:cstheme="minorHAnsi"/>
          <w:smallCaps/>
        </w:rPr>
      </w:pPr>
      <w:r>
        <w:rPr>
          <w:rFonts w:cs="Calibri" w:cstheme="minorHAnsi"/>
          <w:smallCaps/>
        </w:rPr>
      </w:r>
    </w:p>
    <w:p>
      <w:pPr>
        <w:pStyle w:val="Normal"/>
        <w:jc w:val="center"/>
        <w:rPr>
          <w:rFonts w:cs="Calibri" w:cstheme="minorHAnsi"/>
          <w:smallCaps/>
        </w:rPr>
      </w:pPr>
      <w:r>
        <w:rPr>
          <w:rFonts w:cs="Calibri" w:cstheme="minorHAnsi"/>
          <w:smallCaps/>
        </w:rPr>
      </w:r>
    </w:p>
    <w:p>
      <w:pPr>
        <w:pStyle w:val="Normal"/>
        <w:jc w:val="right"/>
        <w:rPr>
          <w:rFonts w:cs="Calibri" w:cstheme="minorHAnsi"/>
          <w:b/>
          <w:b/>
          <w:color w:val="4472C4" w:themeColor="accent1"/>
          <w:sz w:val="48"/>
          <w:szCs w:val="48"/>
        </w:rPr>
      </w:pPr>
      <w:r>
        <w:rPr>
          <w:rFonts w:cs="Calibri" w:cstheme="minorHAnsi"/>
          <w:b/>
          <w:color w:val="4472C4" w:themeColor="accent1"/>
          <w:sz w:val="48"/>
          <w:szCs w:val="48"/>
        </w:rPr>
        <w:t>SQUASH TF INTELLIJ</w:t>
      </w:r>
    </w:p>
    <w:p>
      <w:pPr>
        <w:pStyle w:val="Normal"/>
        <w:jc w:val="right"/>
        <w:rPr>
          <w:rFonts w:cs="Calibri" w:cstheme="minorHAnsi"/>
          <w:b/>
          <w:b/>
          <w:color w:val="4472C4" w:themeColor="accent1"/>
          <w:sz w:val="48"/>
          <w:szCs w:val="48"/>
        </w:rPr>
      </w:pPr>
      <w:r>
        <w:rPr>
          <w:rFonts w:cs="Calibri" w:cstheme="minorHAnsi"/>
          <w:b/>
          <w:color w:val="4472C4" w:themeColor="accent1"/>
          <w:sz w:val="48"/>
          <w:szCs w:val="48"/>
        </w:rPr>
        <w:t>Plugin Development</w:t>
      </w:r>
    </w:p>
    <w:p>
      <w:pPr>
        <w:pStyle w:val="Normal"/>
        <w:jc w:val="right"/>
        <w:rPr>
          <w:rFonts w:cs="Calibri" w:cstheme="minorHAnsi"/>
          <w:b/>
          <w:b/>
          <w:color w:val="4472C4" w:themeColor="accent1"/>
          <w:sz w:val="48"/>
          <w:szCs w:val="48"/>
        </w:rPr>
      </w:pPr>
      <w:r>
        <w:rPr>
          <w:rFonts w:cs="Calibri" w:cstheme="minorHAnsi"/>
          <w:b/>
          <w:color w:val="4472C4" w:themeColor="accent1"/>
          <w:sz w:val="48"/>
          <w:szCs w:val="48"/>
        </w:rPr>
        <w:t>Instruction for Working Environment settings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color w:val="4472C4" w:themeColor="accent1"/>
        </w:rPr>
      </w:pPr>
      <w:r>
        <w:rPr>
          <w:rFonts w:cs="Calibri" w:cstheme="minorHAnsi"/>
          <w:color w:val="4472C4" w:themeColor="accent1"/>
        </w:rPr>
      </w:r>
    </w:p>
    <w:p>
      <w:pPr>
        <w:pStyle w:val="Normal"/>
        <w:rPr>
          <w:rFonts w:cs="Calibri" w:cstheme="minorHAnsi"/>
          <w:color w:val="4472C4" w:themeColor="accent1"/>
        </w:rPr>
      </w:pPr>
      <w:r>
        <w:rPr>
          <w:rFonts w:cs="Calibri" w:cstheme="minorHAnsi"/>
          <w:color w:val="4472C4" w:themeColor="accent1"/>
        </w:rPr>
      </w:r>
    </w:p>
    <w:p>
      <w:pPr>
        <w:pStyle w:val="Normal"/>
        <w:rPr>
          <w:rFonts w:cs="Calibri" w:cstheme="minorHAnsi"/>
          <w:color w:val="4472C4" w:themeColor="accent1"/>
        </w:rPr>
      </w:pPr>
      <w:r>
        <w:rPr>
          <w:rFonts w:cs="Calibri" w:cstheme="minorHAnsi"/>
          <w:color w:val="4472C4" w:themeColor="accent1"/>
        </w:rPr>
      </w:r>
    </w:p>
    <w:p>
      <w:pPr>
        <w:pStyle w:val="Normal"/>
        <w:rPr>
          <w:rFonts w:cs="Calibri" w:cstheme="minorHAnsi"/>
          <w:color w:val="4472C4" w:themeColor="accent1"/>
        </w:rPr>
      </w:pPr>
      <w:r>
        <w:rPr>
          <w:rFonts w:cs="Calibri" w:cstheme="minorHAnsi"/>
          <w:color w:val="4472C4" w:themeColor="accent1"/>
        </w:rPr>
      </w:r>
    </w:p>
    <w:p>
      <w:pPr>
        <w:pStyle w:val="Normal"/>
        <w:rPr>
          <w:rFonts w:cs="Calibri" w:cstheme="minorHAnsi"/>
          <w:color w:val="4472C4" w:themeColor="accent1"/>
        </w:rPr>
      </w:pPr>
      <w:r>
        <w:rPr>
          <w:rFonts w:cs="Calibri" w:cstheme="minorHAnsi"/>
          <w:color w:val="4472C4" w:themeColor="accent1"/>
        </w:rPr>
      </w:r>
    </w:p>
    <w:p>
      <w:pPr>
        <w:pStyle w:val="Normal"/>
        <w:rPr>
          <w:rFonts w:cs="Calibri" w:cstheme="minorHAnsi"/>
          <w:color w:val="4472C4" w:themeColor="accent1"/>
        </w:rPr>
      </w:pPr>
      <w:r>
        <w:rPr>
          <w:rFonts w:cs="Calibri" w:cstheme="minorHAnsi"/>
          <w:color w:val="4472C4" w:themeColor="accent1"/>
        </w:rPr>
      </w:r>
    </w:p>
    <w:p>
      <w:pPr>
        <w:pStyle w:val="Normal"/>
        <w:rPr>
          <w:rFonts w:cs="Calibri" w:cstheme="minorHAnsi"/>
          <w:color w:val="4472C4" w:themeColor="accent1"/>
        </w:rPr>
      </w:pPr>
      <w:r>
        <w:rPr>
          <w:rFonts w:cs="Calibri" w:cstheme="minorHAnsi"/>
          <w:color w:val="4472C4" w:themeColor="accent1"/>
        </w:rPr>
      </w:r>
    </w:p>
    <w:p>
      <w:pPr>
        <w:pStyle w:val="Normal"/>
        <w:rPr>
          <w:rFonts w:cs="Calibri" w:cstheme="minorHAnsi"/>
          <w:color w:val="4472C4" w:themeColor="accent1"/>
        </w:rPr>
      </w:pPr>
      <w:r>
        <w:rPr>
          <w:rFonts w:cs="Calibri" w:cstheme="minorHAnsi"/>
          <w:color w:val="4472C4" w:themeColor="accent1"/>
        </w:rPr>
      </w:r>
    </w:p>
    <w:p>
      <w:pPr>
        <w:pStyle w:val="Normal"/>
        <w:rPr>
          <w:rFonts w:cs="Calibri" w:cstheme="minorHAnsi"/>
          <w:color w:val="4472C4" w:themeColor="accent1"/>
        </w:rPr>
      </w:pPr>
      <w:r>
        <w:rPr>
          <w:rFonts w:cs="Calibri" w:cstheme="minorHAnsi"/>
          <w:color w:val="4472C4" w:themeColor="accent1"/>
        </w:rPr>
      </w:r>
    </w:p>
    <w:p>
      <w:pPr>
        <w:pStyle w:val="Soustitre"/>
        <w:jc w:val="right"/>
        <w:rPr>
          <w:rFonts w:ascii="Calibri" w:hAnsi="Calibri" w:cs="Calibri" w:asciiTheme="minorHAnsi" w:cstheme="minorHAnsi" w:hAnsiTheme="minorHAnsi"/>
          <w:color w:val="4472C4" w:themeColor="accen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4472C4" w:themeColor="accent1"/>
          <w:sz w:val="24"/>
          <w:szCs w:val="24"/>
        </w:rPr>
        <w:t>August 2019</w:t>
      </w:r>
    </w:p>
    <w:p>
      <w:pPr>
        <w:pStyle w:val="Soustitre"/>
        <w:jc w:val="right"/>
        <w:rPr/>
      </w:pPr>
      <w:r>
        <w:rPr>
          <w:rFonts w:cs="Calibri" w:ascii="Calibri" w:hAnsi="Calibri" w:asciiTheme="minorHAnsi" w:cstheme="minorHAnsi" w:hAnsiTheme="minorHAnsi"/>
          <w:color w:val="4472C4" w:themeColor="accent1"/>
          <w:sz w:val="24"/>
          <w:szCs w:val="24"/>
        </w:rPr>
        <w:t>Version 1.0.</w:t>
      </w:r>
      <w:r>
        <w:rPr>
          <w:rFonts w:cs="Calibri" w:ascii="Calibri" w:hAnsi="Calibri" w:asciiTheme="minorHAnsi" w:cstheme="minorHAnsi" w:hAnsiTheme="minorHAnsi"/>
          <w:color w:val="4472C4" w:themeColor="accent1"/>
          <w:sz w:val="24"/>
          <w:szCs w:val="24"/>
        </w:rPr>
        <w:t>3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color w:val="4472C4" w:themeColor="accent1"/>
        </w:rPr>
      </w:pPr>
      <w:r>
        <w:rPr>
          <w:rFonts w:cs="Calibri" w:cstheme="minorHAnsi"/>
          <w:color w:val="4472C4" w:themeColor="accent1"/>
        </w:rPr>
      </w:r>
    </w:p>
    <w:p>
      <w:pPr>
        <w:pStyle w:val="Normal"/>
        <w:rPr>
          <w:rFonts w:cs="Calibri" w:cstheme="minorHAnsi"/>
          <w:color w:val="4472C4" w:themeColor="accent1"/>
        </w:rPr>
      </w:pPr>
      <w:r>
        <w:rPr>
          <w:rFonts w:cs="Calibri" w:cstheme="minorHAnsi"/>
          <w:color w:val="4472C4" w:themeColor="accent1"/>
        </w:rPr>
      </w:r>
    </w:p>
    <w:p>
      <w:pPr>
        <w:pStyle w:val="Normal"/>
        <w:rPr>
          <w:rFonts w:cs="Calibri" w:cstheme="minorHAnsi"/>
          <w:color w:val="4472C4" w:themeColor="accent1"/>
        </w:rPr>
      </w:pPr>
      <w:r>
        <w:rPr>
          <w:rFonts w:cs="Calibri" w:cstheme="minorHAnsi"/>
          <w:color w:val="4472C4" w:themeColor="accent1"/>
        </w:rPr>
      </w:r>
    </w:p>
    <w:p>
      <w:pPr>
        <w:pStyle w:val="Normal"/>
        <w:rPr>
          <w:rFonts w:cs="Calibri" w:cstheme="minorHAnsi"/>
          <w:color w:val="4472C4" w:themeColor="accent1"/>
        </w:rPr>
      </w:pPr>
      <w:r>
        <w:rPr>
          <w:rFonts w:cs="Calibri" w:cstheme="minorHAnsi"/>
          <w:color w:val="4472C4" w:themeColor="accent1"/>
        </w:rPr>
      </w:r>
    </w:p>
    <w:p>
      <w:pPr>
        <w:pStyle w:val="Normal"/>
        <w:rPr>
          <w:rFonts w:cs="Calibri" w:cstheme="minorHAnsi"/>
          <w:color w:val="4472C4" w:themeColor="accent1"/>
        </w:rPr>
      </w:pPr>
      <w:r>
        <w:rPr>
          <w:rFonts w:cs="Calibri" w:cstheme="minorHAnsi"/>
          <w:color w:val="4472C4" w:themeColor="accent1"/>
        </w:rPr>
      </w:r>
    </w:p>
    <w:p>
      <w:pPr>
        <w:pStyle w:val="Normal"/>
        <w:rPr>
          <w:rFonts w:cs="Calibri" w:cstheme="minorHAnsi"/>
          <w:color w:val="4472C4" w:themeColor="accent1"/>
        </w:rPr>
      </w:pPr>
      <w:r>
        <w:rPr>
          <w:rFonts w:cs="Calibri" w:cstheme="minorHAnsi"/>
          <w:color w:val="4472C4" w:themeColor="accent1"/>
        </w:rPr>
      </w:r>
    </w:p>
    <w:p>
      <w:pPr>
        <w:pStyle w:val="Normal"/>
        <w:rPr>
          <w:rFonts w:cs="Calibri" w:cstheme="minorHAnsi"/>
          <w:color w:val="4472C4" w:themeColor="accent1"/>
        </w:rPr>
      </w:pPr>
      <w:r>
        <w:rPr>
          <w:rFonts w:cs="Calibri" w:cstheme="minorHAnsi"/>
          <w:color w:val="4472C4" w:themeColor="accent1"/>
        </w:rPr>
      </w:r>
    </w:p>
    <w:p>
      <w:pPr>
        <w:pStyle w:val="Normal"/>
        <w:jc w:val="right"/>
        <w:rPr>
          <w:rFonts w:cs="Calibri" w:cstheme="minorHAnsi"/>
          <w:i/>
          <w:i/>
          <w:color w:val="F58121"/>
          <w:sz w:val="20"/>
        </w:rPr>
      </w:pPr>
      <w:r>
        <w:rPr/>
        <w:drawing>
          <wp:inline distT="0" distB="0" distL="0" distR="0">
            <wp:extent cx="1854200" cy="571500"/>
            <wp:effectExtent l="0" t="0" r="0" b="0"/>
            <wp:docPr id="1" name="Image 31" descr="logo_hen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1" descr="logo_henix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TOCHeading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4472C4" w:themeColor="accent1"/>
        </w:rPr>
        <w:t>Document Revisions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585"/>
        <w:gridCol w:w="1474"/>
        <w:gridCol w:w="6013"/>
      </w:tblGrid>
      <w:tr>
        <w:trPr/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ChartHeaderInformation"/>
              <w:widowControl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Date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ChartHeaderInformation"/>
              <w:widowControl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Version Number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ChartHeaderInformation"/>
              <w:widowControl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Document Changes</w:t>
            </w:r>
          </w:p>
        </w:tc>
      </w:tr>
      <w:tr>
        <w:trPr/>
        <w:tc>
          <w:tcPr>
            <w:tcW w:w="1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ChartBodyCopy"/>
              <w:widowControl/>
              <w:spacing w:lineRule="auto" w:line="252" w:before="60" w:after="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31/07/2019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ChartBodyCopy"/>
              <w:widowControl/>
              <w:spacing w:lineRule="auto" w:line="252" w:before="60" w:after="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0.1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ChartBodyCopy"/>
              <w:widowControl/>
              <w:spacing w:lineRule="auto" w:line="252" w:before="60" w:after="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Initial Draft</w:t>
            </w:r>
          </w:p>
        </w:tc>
      </w:tr>
      <w:tr>
        <w:trPr/>
        <w:tc>
          <w:tcPr>
            <w:tcW w:w="1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ChartBodyCopy"/>
              <w:widowControl/>
              <w:spacing w:lineRule="auto" w:line="252" w:before="60" w:after="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19/09/2019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ChartBodyCopy"/>
              <w:widowControl/>
              <w:spacing w:lineRule="auto" w:line="252" w:before="60" w:after="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0.2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ChartBodyCopy"/>
              <w:widowControl/>
              <w:spacing w:lineRule="auto" w:line="252" w:before="60" w:after="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Update value for “tools.sourceDirectory” parameter</w:t>
            </w:r>
          </w:p>
        </w:tc>
      </w:tr>
      <w:tr>
        <w:trPr/>
        <w:tc>
          <w:tcPr>
            <w:tcW w:w="1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ChartBodyCopy"/>
              <w:spacing w:before="60" w:after="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14/10/2019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ChartBodyCopy"/>
              <w:spacing w:before="60" w:after="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0,3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ChartBodyCopy"/>
              <w:spacing w:before="60" w:after="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Added a warning for the maven path</w:t>
            </w:r>
          </w:p>
        </w:tc>
      </w:tr>
      <w:tr>
        <w:trPr/>
        <w:tc>
          <w:tcPr>
            <w:tcW w:w="1585" w:type="dxa"/>
            <w:tcBorders>
              <w:top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ChartBodyCopy"/>
              <w:spacing w:before="60" w:after="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ChartBodyCopy"/>
              <w:spacing w:before="60" w:after="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ChartBodyCopy"/>
              <w:spacing w:before="60" w:after="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widowControl/>
        <w:jc w:val="center"/>
        <w:rPr>
          <w:b/>
          <w:b/>
          <w:color w:val="262626"/>
          <w:sz w:val="36"/>
          <w:szCs w:val="36"/>
        </w:rPr>
      </w:pPr>
      <w:r>
        <w:rPr>
          <w:b/>
          <w:color w:val="262626"/>
          <w:sz w:val="36"/>
          <w:szCs w:val="36"/>
        </w:rPr>
      </w:r>
    </w:p>
    <w:p>
      <w:pPr>
        <w:pStyle w:val="LOnormal"/>
        <w:jc w:val="center"/>
        <w:rPr>
          <w:b/>
          <w:b/>
          <w:color w:val="262626"/>
          <w:sz w:val="36"/>
          <w:szCs w:val="36"/>
        </w:rPr>
      </w:pPr>
      <w:r>
        <w:rPr>
          <w:b/>
          <w:color w:val="262626"/>
          <w:sz w:val="36"/>
          <w:szCs w:val="36"/>
        </w:rPr>
      </w:r>
    </w:p>
    <w:p>
      <w:pPr>
        <w:pStyle w:val="LOnormal"/>
        <w:rPr>
          <w:b/>
          <w:b/>
          <w:color w:val="262626"/>
          <w:sz w:val="16"/>
          <w:szCs w:val="16"/>
        </w:rPr>
      </w:pPr>
      <w:r>
        <w:rPr>
          <w:b/>
          <w:color w:val="262626"/>
          <w:sz w:val="16"/>
          <w:szCs w:val="16"/>
        </w:rPr>
      </w:r>
    </w:p>
    <w:p>
      <w:pPr>
        <w:pStyle w:val="Normal"/>
        <w:widowControl/>
        <w:rPr>
          <w:color w:val="000000"/>
        </w:rPr>
      </w:pPr>
      <w:r>
        <w:rPr>
          <w:color w:val="000000"/>
        </w:rPr>
      </w:r>
      <w:r>
        <w:br w:type="page"/>
      </w:r>
    </w:p>
    <w:p>
      <w:pPr>
        <w:pStyle w:val="LOnormal"/>
        <w:numPr>
          <w:ilvl w:val="0"/>
          <w:numId w:val="5"/>
        </w:numPr>
        <w:spacing w:before="0" w:after="0"/>
        <w:jc w:val="both"/>
        <w:rPr/>
      </w:pPr>
      <w:r>
        <w:rPr>
          <w:color w:val="000000"/>
        </w:rPr>
        <w:t xml:space="preserve">Download and install </w:t>
      </w:r>
      <w:r>
        <w:fldChar w:fldCharType="begin"/>
      </w:r>
      <w:r>
        <w:rPr>
          <w:rStyle w:val="ListLabel37"/>
        </w:rPr>
        <w:instrText> HYPERLINK "https://www.jetbrains.com/idea/download/" \l "section=windows"</w:instrText>
      </w:r>
      <w:r>
        <w:rPr>
          <w:rStyle w:val="ListLabel37"/>
        </w:rPr>
        <w:fldChar w:fldCharType="separate"/>
      </w:r>
      <w:r>
        <w:rPr>
          <w:rStyle w:val="ListLabel37"/>
        </w:rPr>
        <w:t>IntelliJ IDEA Community</w:t>
      </w:r>
      <w:r>
        <w:rPr>
          <w:rStyle w:val="ListLabel37"/>
        </w:rPr>
        <w:fldChar w:fldCharType="end"/>
      </w:r>
      <w:r>
        <w:rPr>
          <w:color w:val="0000FF"/>
          <w:u w:val="single"/>
        </w:rPr>
        <w:t xml:space="preserve"> IDE</w:t>
      </w:r>
      <w:r>
        <w:rPr>
          <w:color w:val="538135"/>
        </w:rPr>
        <w:t xml:space="preserve"> </w:t>
      </w:r>
      <w:r>
        <w:rPr>
          <w:color w:val="000000"/>
        </w:rPr>
        <w:t>into local if not existed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(by default, it is in “C:\Program Files\JetBrains”). Version recommended: </w:t>
      </w:r>
      <w:r>
        <w:rPr>
          <w:i/>
          <w:color w:val="000000"/>
        </w:rPr>
        <w:t>2018.3.2</w:t>
      </w:r>
      <w:r>
        <w:rPr/>
        <w:t>.</w:t>
      </w:r>
    </w:p>
    <w:p>
      <w:pPr>
        <w:pStyle w:val="LOnormal"/>
        <w:spacing w:before="0" w:after="0"/>
        <w:ind w:left="720" w:hanging="0"/>
        <w:jc w:val="both"/>
        <w:rPr/>
      </w:pPr>
      <w:r>
        <w:rPr/>
      </w:r>
    </w:p>
    <w:p>
      <w:pPr>
        <w:pStyle w:val="LOnormal"/>
        <w:numPr>
          <w:ilvl w:val="0"/>
          <w:numId w:val="5"/>
        </w:numPr>
        <w:spacing w:before="0" w:after="0"/>
        <w:jc w:val="both"/>
        <w:rPr/>
      </w:pPr>
      <w:r>
        <w:rPr>
          <w:color w:val="000000"/>
        </w:rPr>
        <w:t xml:space="preserve">Get </w:t>
      </w:r>
      <w:r>
        <w:rPr>
          <w:color w:val="538135"/>
        </w:rPr>
        <w:t>IntelliJ IDEA CE source code</w:t>
      </w:r>
      <w:r>
        <w:rPr>
          <w:color w:val="000000"/>
        </w:rPr>
        <w:t xml:space="preserve"> on your local computer by following </w:t>
      </w:r>
      <w:hyperlink r:id="rId3">
        <w:r>
          <w:rPr>
            <w:rStyle w:val="ListLabel37"/>
          </w:rPr>
          <w:t>these instructions</w:t>
        </w:r>
      </w:hyperlink>
      <w:r>
        <w:rPr>
          <w:color w:val="000000"/>
        </w:rPr>
        <w:t xml:space="preserve"> up to (including) the </w:t>
      </w:r>
      <w:r>
        <w:rPr>
          <w:color w:val="538135"/>
        </w:rPr>
        <w:t>IntelliJ Build Configuration</w:t>
      </w:r>
      <w:r>
        <w:rPr>
          <w:color w:val="000000"/>
        </w:rPr>
        <w:t xml:space="preserve"> section. Version recommended: </w:t>
      </w:r>
      <w:r>
        <w:rPr>
          <w:i/>
          <w:color w:val="000000"/>
        </w:rPr>
        <w:t xml:space="preserve">2018.3.2 </w:t>
      </w:r>
      <w:r>
        <w:rPr>
          <w:color w:val="000000"/>
        </w:rPr>
        <w:t>(if cannot find in JetBrains git repository, contact Squash TF Dev group for sharing code source).</w:t>
      </w:r>
    </w:p>
    <w:p>
      <w:pPr>
        <w:pStyle w:val="LOnormal"/>
        <w:spacing w:before="0" w:after="0"/>
        <w:ind w:left="720" w:hanging="0"/>
        <w:jc w:val="both"/>
        <w:rPr>
          <w:color w:val="538135"/>
        </w:rPr>
      </w:pPr>
      <w:r>
        <w:rPr>
          <w:color w:val="538135"/>
        </w:rPr>
      </w:r>
    </w:p>
    <w:p>
      <w:pPr>
        <w:pStyle w:val="LOnormal"/>
        <w:numPr>
          <w:ilvl w:val="0"/>
          <w:numId w:val="5"/>
        </w:numPr>
        <w:spacing w:before="0" w:after="0"/>
        <w:rPr/>
      </w:pPr>
      <w:r>
        <w:rPr>
          <w:color w:val="000000"/>
        </w:rPr>
        <w:t xml:space="preserve">Plugin </w:t>
      </w:r>
      <w:r>
        <w:rPr>
          <w:color w:val="538135"/>
        </w:rPr>
        <w:t xml:space="preserve">DevKit </w:t>
      </w:r>
      <w:r>
        <w:rPr>
          <w:color w:val="000000"/>
        </w:rPr>
        <w:t xml:space="preserve">plugin must be enabled in </w:t>
      </w:r>
      <w:r>
        <w:rPr>
          <w:color w:val="538135"/>
        </w:rPr>
        <w:t>IntelliJ IDEA Community IDE.</w:t>
      </w:r>
    </w:p>
    <w:p>
      <w:pPr>
        <w:pStyle w:val="LOnormal"/>
        <w:spacing w:before="0" w:after="0"/>
        <w:ind w:left="720" w:hanging="0"/>
        <w:rPr>
          <w:color w:val="538135"/>
        </w:rPr>
      </w:pPr>
      <w:r>
        <w:rPr>
          <w:color w:val="538135"/>
        </w:rPr>
      </w:r>
    </w:p>
    <w:p>
      <w:pPr>
        <w:pStyle w:val="LOnormal"/>
        <w:numPr>
          <w:ilvl w:val="0"/>
          <w:numId w:val="5"/>
        </w:numPr>
        <w:spacing w:lineRule="auto" w:line="240" w:before="0" w:after="0"/>
        <w:jc w:val="both"/>
        <w:rPr/>
      </w:pPr>
      <w:r>
        <w:rPr/>
        <w:t xml:space="preserve">Download </w:t>
      </w:r>
      <w:hyperlink r:id="rId4">
        <w:r>
          <w:rPr>
            <w:rStyle w:val="LienInternet"/>
          </w:rPr>
          <w:t>grammar-kit</w:t>
        </w:r>
      </w:hyperlink>
      <w:r>
        <w:rPr/>
        <w:t xml:space="preserve"> and </w:t>
      </w:r>
      <w:hyperlink r:id="rId5">
        <w:r>
          <w:rPr>
            <w:rStyle w:val="LienInternet"/>
          </w:rPr>
          <w:t>IDEA-IC code source</w:t>
        </w:r>
      </w:hyperlink>
      <w:r>
        <w:rPr/>
        <w:t xml:space="preserve">. Unzip  </w:t>
      </w:r>
      <w:r>
        <w:rPr>
          <w:color w:val="0070C0"/>
        </w:rPr>
        <w:t xml:space="preserve">IDEA-IC code source </w:t>
      </w:r>
      <w:r>
        <w:rPr/>
        <w:t xml:space="preserve">and put both the unzipped folder  AND the </w:t>
      </w:r>
      <w:r>
        <w:rPr>
          <w:color w:val="0000FF"/>
        </w:rPr>
        <w:t xml:space="preserve">grammar-kit-2017.1.7 </w:t>
      </w:r>
      <w:r>
        <w:rPr/>
        <w:t xml:space="preserve">in the </w:t>
      </w:r>
      <w:r>
        <w:rPr>
          <w:u w:val="single"/>
        </w:rPr>
        <w:t>same folder</w:t>
      </w:r>
      <w:r>
        <w:rPr/>
        <w:t xml:space="preserve"> of your choice. For example:</w:t>
      </w:r>
    </w:p>
    <w:p>
      <w:pPr>
        <w:pStyle w:val="LOnormal"/>
        <w:spacing w:lineRule="auto" w:line="240" w:before="0" w:after="0"/>
        <w:jc w:val="both"/>
        <w:rPr/>
      </w:pPr>
      <w:r>
        <w:rPr/>
      </w:r>
    </w:p>
    <w:p>
      <w:pPr>
        <w:pStyle w:val="LO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2023745" cy="1335405"/>
            <wp:effectExtent l="0" t="0" r="0" b="0"/>
            <wp:docPr id="2" name="image9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spacing w:lineRule="auto" w:line="240" w:before="0" w:after="0"/>
        <w:ind w:left="720" w:hanging="0"/>
        <w:jc w:val="both"/>
        <w:rPr/>
      </w:pPr>
      <w:r>
        <w:rPr/>
      </w:r>
    </w:p>
    <w:p>
      <w:pPr>
        <w:pStyle w:val="LOnormal"/>
        <w:numPr>
          <w:ilvl w:val="0"/>
          <w:numId w:val="5"/>
        </w:numPr>
        <w:spacing w:before="0" w:after="0"/>
        <w:jc w:val="both"/>
        <w:rPr/>
      </w:pPr>
      <w:r>
        <w:rPr/>
        <w:t xml:space="preserve">Create a new </w:t>
      </w:r>
      <w:r>
        <w:rPr>
          <w:i/>
        </w:rPr>
        <w:t>IntelliJ Platform SDK</w:t>
      </w:r>
      <w:r>
        <w:rPr/>
        <w:t xml:space="preserve"> under </w:t>
      </w:r>
      <w:r>
        <w:rPr>
          <w:b/>
        </w:rPr>
        <w:t>File | Project Structure</w:t>
      </w:r>
      <w:r>
        <w:rPr/>
        <w:t>:</w:t>
      </w:r>
    </w:p>
    <w:p>
      <w:pPr>
        <w:pStyle w:val="LOnormal"/>
        <w:spacing w:before="0" w:after="0"/>
        <w:ind w:left="720" w:hanging="0"/>
        <w:jc w:val="both"/>
        <w:rPr/>
      </w:pPr>
      <w:r>
        <w:rPr/>
      </w:r>
    </w:p>
    <w:p>
      <w:pPr>
        <w:pStyle w:val="LOnormal"/>
        <w:spacing w:before="0" w:after="0"/>
        <w:ind w:left="720" w:hanging="0"/>
        <w:jc w:val="center"/>
        <w:rPr/>
      </w:pPr>
      <w:r>
        <w:rPr/>
        <w:drawing>
          <wp:inline distT="0" distB="0" distL="0" distR="0">
            <wp:extent cx="4638675" cy="2691130"/>
            <wp:effectExtent l="0" t="0" r="0" b="0"/>
            <wp:docPr id="3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spacing w:before="0" w:after="0"/>
        <w:jc w:val="both"/>
        <w:rPr/>
      </w:pPr>
      <w:r>
        <w:rPr/>
      </w:r>
      <w:r>
        <w:br w:type="page"/>
      </w:r>
    </w:p>
    <w:p>
      <w:pPr>
        <w:pStyle w:val="LOnormal"/>
        <w:numPr>
          <w:ilvl w:val="0"/>
          <w:numId w:val="4"/>
        </w:numPr>
        <w:spacing w:before="0" w:after="0"/>
        <w:ind w:left="850" w:hanging="283"/>
        <w:jc w:val="both"/>
        <w:rPr/>
      </w:pPr>
      <w:r>
        <w:rPr/>
        <w:t xml:space="preserve">Specify the folder of  </w:t>
      </w:r>
      <w:r>
        <w:rPr>
          <w:color w:val="0070C0"/>
        </w:rPr>
        <w:t xml:space="preserve">IDEA-IC code source </w:t>
      </w:r>
      <w:r>
        <w:rPr/>
        <w:t xml:space="preserve"> as the home directory:</w:t>
      </w:r>
    </w:p>
    <w:p>
      <w:pPr>
        <w:pStyle w:val="LOnormal"/>
        <w:spacing w:before="0" w:after="0"/>
        <w:ind w:left="720" w:hanging="0"/>
        <w:jc w:val="both"/>
        <w:rPr/>
      </w:pPr>
      <w:r>
        <w:rPr/>
      </w:r>
    </w:p>
    <w:p>
      <w:pPr>
        <w:pStyle w:val="LOnormal"/>
        <w:spacing w:before="0" w:after="0"/>
        <w:jc w:val="center"/>
        <w:rPr/>
      </w:pPr>
      <w:r>
        <w:rPr/>
        <w:drawing>
          <wp:inline distT="0" distB="0" distL="0" distR="0">
            <wp:extent cx="3032125" cy="3474085"/>
            <wp:effectExtent l="0" t="0" r="0" b="0"/>
            <wp:docPr id="4" name="image10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34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spacing w:before="0" w:after="0"/>
        <w:ind w:left="720" w:hanging="0"/>
        <w:jc w:val="both"/>
        <w:rPr/>
      </w:pPr>
      <w:r>
        <w:rPr/>
      </w:r>
    </w:p>
    <w:p>
      <w:pPr>
        <w:pStyle w:val="LOnormal"/>
        <w:numPr>
          <w:ilvl w:val="0"/>
          <w:numId w:val="6"/>
        </w:numPr>
        <w:spacing w:before="0" w:after="0"/>
        <w:ind w:left="850" w:hanging="360"/>
        <w:jc w:val="both"/>
        <w:rPr/>
      </w:pPr>
      <w:r>
        <w:rPr/>
        <w:t xml:space="preserve">Select </w:t>
      </w:r>
      <w:r>
        <w:rPr>
          <w:b/>
        </w:rPr>
        <w:t>1.8</w:t>
      </w:r>
      <w:r>
        <w:rPr/>
        <w:t xml:space="preserve"> as the default Java SDK:</w:t>
      </w:r>
    </w:p>
    <w:p>
      <w:pPr>
        <w:pStyle w:val="LOnormal"/>
        <w:spacing w:before="0" w:after="0"/>
        <w:ind w:left="720" w:hanging="0"/>
        <w:jc w:val="both"/>
        <w:rPr/>
      </w:pPr>
      <w:r>
        <w:rPr/>
      </w:r>
    </w:p>
    <w:p>
      <w:pPr>
        <w:pStyle w:val="LOnormal"/>
        <w:spacing w:before="0" w:after="0"/>
        <w:ind w:left="720" w:hanging="0"/>
        <w:jc w:val="both"/>
        <w:rPr/>
      </w:pPr>
      <w:r>
        <w:rPr/>
      </w:r>
    </w:p>
    <w:p>
      <w:pPr>
        <w:pStyle w:val="LOnormal"/>
        <w:spacing w:before="0" w:after="0"/>
        <w:ind w:left="720" w:hanging="0"/>
        <w:jc w:val="center"/>
        <w:rPr/>
      </w:pPr>
      <w:r>
        <w:rPr/>
        <w:drawing>
          <wp:inline distT="0" distB="0" distL="0" distR="0">
            <wp:extent cx="3547745" cy="1045210"/>
            <wp:effectExtent l="0" t="0" r="0" b="0"/>
            <wp:docPr id="5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spacing w:before="0" w:after="0"/>
        <w:ind w:left="720" w:hanging="0"/>
        <w:jc w:val="center"/>
        <w:rPr/>
      </w:pPr>
      <w:r>
        <w:rPr/>
      </w:r>
    </w:p>
    <w:p>
      <w:pPr>
        <w:pStyle w:val="LOnormal"/>
        <w:spacing w:before="0" w:after="0"/>
        <w:ind w:left="720" w:hanging="0"/>
        <w:jc w:val="center"/>
        <w:rPr/>
      </w:pPr>
      <w:r>
        <w:rPr/>
      </w:r>
    </w:p>
    <w:p>
      <w:pPr>
        <w:pStyle w:val="LOnormal"/>
        <w:numPr>
          <w:ilvl w:val="0"/>
          <w:numId w:val="2"/>
        </w:numPr>
        <w:spacing w:before="0" w:after="0"/>
        <w:ind w:left="850" w:hanging="360"/>
        <w:rPr/>
      </w:pPr>
      <w:r>
        <w:rPr/>
        <w:t xml:space="preserve">In the Sourcepath tab of the SDK settings, click the </w:t>
      </w:r>
      <w:r>
        <w:rPr>
          <w:i/>
        </w:rPr>
        <w:t>Add</w:t>
      </w:r>
      <w:r>
        <w:rPr/>
        <w:t xml:space="preserve"> button:</w:t>
      </w:r>
    </w:p>
    <w:p>
      <w:pPr>
        <w:pStyle w:val="LOnormal"/>
        <w:spacing w:before="0" w:after="0"/>
        <w:ind w:left="720" w:hanging="0"/>
        <w:rPr/>
      </w:pPr>
      <w:r>
        <w:rPr/>
      </w:r>
    </w:p>
    <w:p>
      <w:pPr>
        <w:pStyle w:val="LOnormal"/>
        <w:spacing w:before="0" w:after="0"/>
        <w:ind w:left="-566" w:hanging="0"/>
        <w:rPr/>
      </w:pPr>
      <w:r>
        <w:rPr/>
        <w:drawing>
          <wp:inline distT="0" distB="0" distL="0" distR="0">
            <wp:extent cx="6670675" cy="1852295"/>
            <wp:effectExtent l="0" t="0" r="0" b="0"/>
            <wp:docPr id="6" name="image1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spacing w:before="0" w:after="0"/>
        <w:rPr/>
      </w:pPr>
      <w:r>
        <w:rPr/>
      </w:r>
      <w:r>
        <w:br w:type="page"/>
      </w:r>
    </w:p>
    <w:p>
      <w:pPr>
        <w:pStyle w:val="LOnormal"/>
        <w:spacing w:before="0" w:after="0"/>
        <w:rPr/>
      </w:pPr>
      <w:r>
        <w:rPr/>
      </w:r>
    </w:p>
    <w:p>
      <w:pPr>
        <w:pStyle w:val="LOnormal"/>
        <w:numPr>
          <w:ilvl w:val="0"/>
          <w:numId w:val="3"/>
        </w:numPr>
        <w:spacing w:before="0" w:after="0"/>
        <w:ind w:left="850" w:hanging="360"/>
        <w:rPr/>
      </w:pPr>
      <w:r>
        <w:rPr/>
        <w:t xml:space="preserve">Specify the source code directory for the </w:t>
      </w:r>
      <w:r>
        <w:rPr>
          <w:i/>
        </w:rPr>
        <w:t xml:space="preserve">IntelliJ IDEA Community Edition </w:t>
      </w:r>
      <w:r>
        <w:rPr/>
        <w:t>(downloaded in step 3):</w:t>
      </w:r>
    </w:p>
    <w:p>
      <w:pPr>
        <w:pStyle w:val="LOnormal"/>
        <w:spacing w:before="0" w:after="0"/>
        <w:ind w:left="1440" w:hanging="0"/>
        <w:rPr/>
      </w:pPr>
      <w:r>
        <w:rPr/>
      </w:r>
    </w:p>
    <w:p>
      <w:pPr>
        <w:pStyle w:val="LOnormal"/>
        <w:spacing w:before="0" w:after="0"/>
        <w:ind w:hanging="30"/>
        <w:jc w:val="center"/>
        <w:rPr/>
      </w:pPr>
      <w:r>
        <w:rPr/>
        <w:drawing>
          <wp:inline distT="0" distB="0" distL="0" distR="0">
            <wp:extent cx="2913380" cy="3319780"/>
            <wp:effectExtent l="0" t="0" r="0" b="0"/>
            <wp:docPr id="7" name="image1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1.png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spacing w:before="0" w:after="0"/>
        <w:ind w:left="1440" w:hanging="0"/>
        <w:jc w:val="center"/>
        <w:rPr/>
      </w:pPr>
      <w:r>
        <w:rPr/>
      </w:r>
    </w:p>
    <w:p>
      <w:pPr>
        <w:pStyle w:val="LOnormal"/>
        <w:numPr>
          <w:ilvl w:val="0"/>
          <w:numId w:val="5"/>
        </w:numPr>
        <w:spacing w:before="0" w:after="0"/>
        <w:jc w:val="both"/>
        <w:rPr/>
      </w:pPr>
      <w:r>
        <w:rPr>
          <w:color w:val="000000"/>
        </w:rPr>
        <w:t xml:space="preserve">Clone the </w:t>
      </w:r>
      <w:hyperlink r:id="rId12">
        <w:r>
          <w:rPr>
            <w:rStyle w:val="ListLabel37"/>
          </w:rPr>
          <w:t>Squash DSL IntelliJ plugin</w:t>
        </w:r>
      </w:hyperlink>
      <w:r>
        <w:rPr>
          <w:color w:val="000000"/>
        </w:rPr>
        <w:t xml:space="preserve"> project code source, or do the </w:t>
      </w:r>
      <w:r>
        <w:rPr>
          <w:i/>
          <w:color w:val="000000"/>
        </w:rPr>
        <w:t>checkout</w:t>
      </w:r>
      <w:r>
        <w:rPr>
          <w:color w:val="000000"/>
        </w:rPr>
        <w:t xml:space="preserve"> to get its latest version if existed</w:t>
      </w:r>
      <w:r>
        <w:rPr/>
        <w:t>.</w:t>
      </w:r>
    </w:p>
    <w:p>
      <w:pPr>
        <w:pStyle w:val="LOnormal"/>
        <w:spacing w:before="0" w:after="0"/>
        <w:ind w:left="720" w:hanging="0"/>
        <w:jc w:val="both"/>
        <w:rPr/>
      </w:pPr>
      <w:r>
        <w:rPr/>
      </w:r>
    </w:p>
    <w:p>
      <w:pPr>
        <w:pStyle w:val="LOnormal"/>
        <w:numPr>
          <w:ilvl w:val="0"/>
          <w:numId w:val="5"/>
        </w:numPr>
        <w:spacing w:before="0" w:after="0"/>
        <w:jc w:val="both"/>
        <w:rPr/>
      </w:pPr>
      <w:r>
        <w:rPr/>
        <w:t xml:space="preserve">Download </w:t>
      </w:r>
      <w:hyperlink r:id="rId13">
        <w:r>
          <w:rPr>
            <w:rStyle w:val="LienInternet"/>
          </w:rPr>
          <w:t>Maven-3.5.0</w:t>
        </w:r>
      </w:hyperlink>
    </w:p>
    <w:p>
      <w:pPr>
        <w:pStyle w:val="LOnormal"/>
        <w:spacing w:before="0" w:after="0"/>
        <w:ind w:left="720" w:hanging="0"/>
        <w:jc w:val="both"/>
        <w:rPr/>
      </w:pPr>
      <w:r>
        <w:rPr/>
      </w:r>
    </w:p>
    <w:p>
      <w:pPr>
        <w:pStyle w:val="LOnormal"/>
        <w:numPr>
          <w:ilvl w:val="0"/>
          <w:numId w:val="5"/>
        </w:numPr>
        <w:spacing w:before="0" w:after="0"/>
        <w:jc w:val="both"/>
        <w:rPr/>
      </w:pPr>
      <w:r>
        <w:rPr>
          <w:color w:val="000000"/>
        </w:rPr>
        <w:t xml:space="preserve">Launch the IntelliJ IDE, in the menu File/Open, get to the </w:t>
      </w:r>
      <w:r>
        <w:rPr>
          <w:color w:val="538135"/>
        </w:rPr>
        <w:t xml:space="preserve">Squash DSL IntelliJ plugin </w:t>
      </w:r>
      <w:r>
        <w:rPr>
          <w:color w:val="000000"/>
        </w:rPr>
        <w:t>project. (If an extra configuration setting is required, choose the option “</w:t>
      </w:r>
      <w:r>
        <w:rPr>
          <w:i/>
          <w:color w:val="000000"/>
        </w:rPr>
        <w:t>ipr</w:t>
      </w:r>
      <w:r>
        <w:rPr>
          <w:color w:val="000000"/>
        </w:rPr>
        <w:t>” file)</w:t>
      </w:r>
    </w:p>
    <w:p>
      <w:pPr>
        <w:pStyle w:val="LOnormal"/>
        <w:spacing w:before="0" w:after="0"/>
        <w:ind w:left="720" w:hanging="0"/>
        <w:jc w:val="both"/>
        <w:rPr/>
      </w:pPr>
      <w:r>
        <w:rPr/>
      </w:r>
    </w:p>
    <w:p>
      <w:pPr>
        <w:pStyle w:val="LOnormal"/>
        <w:numPr>
          <w:ilvl w:val="0"/>
          <w:numId w:val="5"/>
        </w:numPr>
        <w:jc w:val="both"/>
        <w:rPr/>
      </w:pPr>
      <w:r>
        <w:rPr>
          <w:color w:val="000000"/>
        </w:rPr>
        <w:t xml:space="preserve">In the menu File/Settings, choose (or find with </w:t>
      </w:r>
      <w:r>
        <w:rPr>
          <w:i/>
          <w:color w:val="000000"/>
        </w:rPr>
        <w:t>search bar</w:t>
      </w:r>
      <w:r>
        <w:rPr>
          <w:color w:val="000000"/>
        </w:rPr>
        <w:t>) the Build, Execution, Deployment section, in Build Tools/Maven/Runner, check the option: “Delegate IDE build/run actions to maven”, then in the VM Option input box, insert:</w:t>
      </w:r>
    </w:p>
    <w:p>
      <w:pPr>
        <w:pStyle w:val="LOnormal"/>
        <w:spacing w:lineRule="auto" w:line="240" w:before="0" w:after="0"/>
        <w:rPr/>
      </w:pPr>
      <w:r>
        <w:rPr/>
        <w:tab/>
        <w:tab/>
      </w:r>
      <w:r>
        <w:rPr>
          <w:color w:val="0070C0"/>
        </w:rPr>
        <w:t>-</w:t>
      </w:r>
      <w:r>
        <w:rPr>
          <w:color w:val="538135"/>
        </w:rPr>
        <w:t>Dplatform.directory="</w:t>
      </w:r>
      <w:r>
        <w:rPr/>
        <w:t xml:space="preserve">path to your </w:t>
      </w:r>
      <w:r>
        <w:rPr>
          <w:color w:val="0070C0"/>
        </w:rPr>
        <w:t>IDEA-IC code source</w:t>
      </w:r>
      <w:r>
        <w:rPr>
          <w:color w:val="538135"/>
        </w:rPr>
        <w:t xml:space="preserve"> " </w:t>
      </w:r>
    </w:p>
    <w:p>
      <w:pPr>
        <w:pStyle w:val="LOnormal"/>
        <w:spacing w:lineRule="auto" w:line="240" w:before="0" w:after="0"/>
        <w:rPr/>
      </w:pPr>
      <w:r>
        <w:rPr>
          <w:color w:val="538135"/>
        </w:rPr>
        <w:tab/>
        <w:tab/>
        <w:t>-Didea.cfg.root= "</w:t>
      </w:r>
      <w:r>
        <w:rPr/>
        <w:t>path to your .IdeaIC folder</w:t>
      </w:r>
      <w:r>
        <w:rPr>
          <w:color w:val="538135"/>
        </w:rPr>
        <w:t>"</w:t>
      </w:r>
    </w:p>
    <w:p>
      <w:pPr>
        <w:pStyle w:val="LOnormal"/>
        <w:spacing w:lineRule="auto" w:line="240" w:before="0" w:after="0"/>
        <w:rPr/>
      </w:pPr>
      <w:r>
        <w:rPr>
          <w:color w:val="538135"/>
        </w:rPr>
        <w:tab/>
        <w:tab/>
        <w:t>-Dtools.sourceDirectory="</w:t>
      </w:r>
      <w:r>
        <w:rPr/>
        <w:t>path to the maven-3.5.0</w:t>
      </w:r>
      <w:r>
        <w:rPr>
          <w:color w:val="538135"/>
        </w:rPr>
        <w:t>"</w:t>
      </w:r>
    </w:p>
    <w:p>
      <w:pPr>
        <w:pStyle w:val="LOnormal"/>
        <w:rPr>
          <w:color w:val="538135"/>
        </w:rPr>
      </w:pPr>
      <w:r>
        <w:rPr>
          <w:color w:val="538135"/>
        </w:rPr>
        <w:tab/>
      </w:r>
    </w:p>
    <w:p>
      <w:pPr>
        <w:pStyle w:val="LOnormal"/>
        <w:ind w:firstLine="720"/>
        <w:rPr/>
      </w:pPr>
      <w:r>
        <w:rPr/>
        <w:t>For example:</w:t>
      </w:r>
    </w:p>
    <w:p>
      <w:pPr>
        <w:pStyle w:val="LOnormal"/>
        <w:spacing w:lineRule="auto" w:line="240" w:before="0" w:after="0"/>
        <w:ind w:left="1440" w:hanging="0"/>
        <w:rPr>
          <w:color w:val="0070C0"/>
        </w:rPr>
      </w:pPr>
      <w:r>
        <w:rPr>
          <w:color w:val="0070C0"/>
        </w:rPr>
        <w:t>-Dplatform.directory="C:\Users\qtran\Desktop\squash-tf\idea-IC-183.4886.37"</w:t>
      </w:r>
    </w:p>
    <w:p>
      <w:pPr>
        <w:pStyle w:val="LOnormal"/>
        <w:spacing w:lineRule="auto" w:line="240" w:before="0" w:after="0"/>
        <w:ind w:left="1440" w:hanging="0"/>
        <w:rPr>
          <w:color w:val="0070C0"/>
        </w:rPr>
      </w:pPr>
      <w:r>
        <w:rPr>
          <w:color w:val="0070C0"/>
        </w:rPr>
        <w:t>-Didea.cfg.root="C:\Users\qtran\.IdeaIC2018.3"</w:t>
      </w:r>
    </w:p>
    <w:p>
      <w:pPr>
        <w:pStyle w:val="LOnormal"/>
        <w:spacing w:lineRule="auto" w:line="240" w:before="0" w:after="0"/>
        <w:ind w:left="720" w:firstLine="720"/>
        <w:rPr/>
      </w:pPr>
      <w:bookmarkStart w:id="0" w:name="_gjdgxs"/>
      <w:bookmarkEnd w:id="0"/>
      <w:r>
        <w:rPr>
          <w:color w:val="0070C0"/>
        </w:rPr>
        <w:t>-Dtools.sourceDirectory="C:\Users\qtran\Desktop\tools\maven-3.5</w:t>
      </w:r>
      <w:bookmarkStart w:id="1" w:name="_GoBack"/>
      <w:bookmarkEnd w:id="1"/>
      <w:r>
        <w:rPr>
          <w:color w:val="0070C0"/>
        </w:rPr>
        <w:t>.0"</w:t>
      </w:r>
    </w:p>
    <w:p>
      <w:pPr>
        <w:pStyle w:val="LOnormal"/>
        <w:spacing w:lineRule="auto" w:line="240" w:before="0" w:after="0"/>
        <w:ind w:left="720" w:firstLine="720"/>
        <w:rPr>
          <w:color w:val="0070C0"/>
        </w:rPr>
      </w:pPr>
      <w:r>
        <w:rPr/>
      </w:r>
    </w:p>
    <w:p>
      <w:pPr>
        <w:pStyle w:val="LOnormal"/>
        <w:spacing w:lineRule="auto" w:line="240" w:before="0" w:after="0"/>
        <w:ind w:left="720" w:hanging="0"/>
        <w:rPr>
          <w:color w:val="auto"/>
        </w:rPr>
      </w:pPr>
      <w:r>
        <w:rPr>
          <w:color w:val="auto"/>
        </w:rPr>
        <w:t xml:space="preserve">Warning : </w:t>
      </w:r>
      <w:r>
        <w:rPr>
          <w:color w:val="auto"/>
        </w:rPr>
        <w:t xml:space="preserve">The Maven path MUST contain </w:t>
      </w:r>
      <w:r>
        <w:rPr>
          <w:color w:val="auto"/>
        </w:rPr>
        <w:t>NO</w:t>
      </w:r>
      <w:r>
        <w:rPr>
          <w:color w:val="auto"/>
        </w:rPr>
        <w:t xml:space="preserve"> spaces to avoid installation problems.</w:t>
      </w:r>
    </w:p>
    <w:p>
      <w:pPr>
        <w:pStyle w:val="LOnormal"/>
        <w:jc w:val="right"/>
        <w:rPr/>
      </w:pPr>
      <w:r>
        <w:rPr/>
        <w:drawing>
          <wp:inline distT="0" distB="0" distL="0" distR="0">
            <wp:extent cx="5436870" cy="1633855"/>
            <wp:effectExtent l="0" t="0" r="0" b="0"/>
            <wp:docPr id="8" name="image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0" t="0" r="0" b="5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ind w:left="566" w:hanging="0"/>
        <w:jc w:val="both"/>
        <w:rPr/>
      </w:pPr>
      <w:r>
        <w:rPr>
          <w:color w:val="000000"/>
        </w:rPr>
        <w:t xml:space="preserve">In the menu File/Project Structure, go to the Project Setting/Modules section, choose the </w:t>
      </w:r>
      <w:r>
        <w:rPr>
          <w:color w:val="538135"/>
        </w:rPr>
        <w:t xml:space="preserve">squash-tf-intellij-plugin </w:t>
      </w:r>
      <w:r>
        <w:rPr>
          <w:color w:val="000000"/>
        </w:rPr>
        <w:t xml:space="preserve">module, in the Dependencies tab, choose the </w:t>
      </w:r>
      <w:r>
        <w:rPr>
          <w:color w:val="538135"/>
        </w:rPr>
        <w:t xml:space="preserve">IntelliJ IDEA Community Edition IC… </w:t>
      </w:r>
      <w:r>
        <w:rPr>
          <w:color w:val="000000"/>
        </w:rPr>
        <w:t>in the Module SDK option</w:t>
      </w:r>
      <w:r>
        <w:rPr/>
        <w:t>.</w:t>
      </w:r>
    </w:p>
    <w:p>
      <w:pPr>
        <w:pStyle w:val="LOnormal"/>
        <w:jc w:val="right"/>
        <w:rPr/>
      </w:pPr>
      <w:r>
        <w:rPr/>
        <w:drawing>
          <wp:inline distT="0" distB="0" distL="0" distR="0">
            <wp:extent cx="5452745" cy="1537970"/>
            <wp:effectExtent l="0" t="0" r="0" b="0"/>
            <wp:docPr id="9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0" t="0" r="0" b="57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45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rPr/>
      </w:pPr>
      <w:r>
        <w:rPr/>
        <w:tab/>
        <w:t xml:space="preserve">If you don’t have that option in the choice box, </w:t>
      </w:r>
      <w:r>
        <w:rPr>
          <w:b/>
        </w:rPr>
        <w:t>please refer to step 5.</w:t>
      </w:r>
    </w:p>
    <w:p>
      <w:pPr>
        <w:pStyle w:val="LOnormal"/>
        <w:numPr>
          <w:ilvl w:val="0"/>
          <w:numId w:val="1"/>
        </w:numPr>
        <w:spacing w:before="0" w:after="0"/>
        <w:rPr/>
      </w:pPr>
      <w:r>
        <w:rPr>
          <w:color w:val="000000"/>
        </w:rPr>
        <w:t xml:space="preserve">In the IntelliJ IDE/Project Explorer of the </w:t>
      </w:r>
      <w:r>
        <w:rPr>
          <w:color w:val="538135"/>
        </w:rPr>
        <w:t>squash-ta-intelliJ-reactor</w:t>
      </w:r>
      <w:r>
        <w:rPr>
          <w:color w:val="000000"/>
        </w:rPr>
        <w:t xml:space="preserve"> project, open the </w:t>
      </w:r>
      <w:r>
        <w:rPr>
          <w:color w:val="538135"/>
        </w:rPr>
        <w:t>plugin/squash-tf-intellij-plugin.iml</w:t>
      </w:r>
      <w:r>
        <w:rPr>
          <w:color w:val="0070C0"/>
        </w:rPr>
        <w:t xml:space="preserve"> </w:t>
      </w:r>
      <w:r>
        <w:rPr>
          <w:color w:val="000000"/>
        </w:rPr>
        <w:t>file,  replace the XML property:</w:t>
      </w:r>
    </w:p>
    <w:p>
      <w:pPr>
        <w:pStyle w:val="LOnormal"/>
        <w:spacing w:before="0" w:after="0"/>
        <w:ind w:left="720" w:hanging="0"/>
        <w:rPr/>
      </w:pPr>
      <w:r>
        <w:rPr/>
      </w:r>
    </w:p>
    <w:p>
      <w:pPr>
        <w:pStyle w:val="LOnormal"/>
        <w:spacing w:before="0" w:after="0"/>
        <w:ind w:left="720" w:hanging="720"/>
        <w:rPr>
          <w:color w:val="00B050"/>
        </w:rPr>
      </w:pPr>
      <w:r>
        <w:rPr>
          <w:color w:val="00B050"/>
        </w:rPr>
        <w:tab/>
        <w:tab/>
        <w:tab/>
        <w:tab/>
        <w:tab/>
        <w:t>type= "JAVA_MODULE"</w:t>
      </w:r>
    </w:p>
    <w:p>
      <w:pPr>
        <w:pStyle w:val="LOnormal"/>
        <w:spacing w:before="0" w:after="0"/>
        <w:ind w:left="720" w:hanging="720"/>
        <w:rPr/>
      </w:pPr>
      <w:r>
        <w:rPr>
          <w:color w:val="000000"/>
        </w:rPr>
        <w:tab/>
        <w:tab/>
        <w:tab/>
        <w:tab/>
      </w:r>
      <w:r>
        <w:rPr/>
        <w:tab/>
      </w:r>
      <w:r>
        <w:rPr>
          <w:color w:val="000000"/>
        </w:rPr>
        <w:t xml:space="preserve">by </w:t>
      </w:r>
      <w:r>
        <w:rPr>
          <w:color w:val="00B050"/>
        </w:rPr>
        <w:t>type ="PLUGIN_MODULE"</w:t>
      </w:r>
    </w:p>
    <w:p>
      <w:pPr>
        <w:pStyle w:val="LOnormal"/>
        <w:spacing w:before="0" w:after="0"/>
        <w:ind w:left="720" w:hanging="720"/>
        <w:rPr>
          <w:color w:val="00B050"/>
        </w:rPr>
      </w:pPr>
      <w:r>
        <w:rPr>
          <w:color w:val="00B050"/>
        </w:rPr>
      </w:r>
    </w:p>
    <w:p>
      <w:pPr>
        <w:pStyle w:val="LOnormal"/>
        <w:jc w:val="right"/>
        <w:rPr/>
      </w:pPr>
      <w:r>
        <w:rPr/>
        <w:drawing>
          <wp:inline distT="0" distB="0" distL="0" distR="0">
            <wp:extent cx="5339080" cy="389255"/>
            <wp:effectExtent l="0" t="0" r="0" b="0"/>
            <wp:docPr id="10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ind w:left="720" w:hanging="294"/>
        <w:rPr/>
      </w:pPr>
      <w:r>
        <w:rPr/>
      </w:r>
    </w:p>
    <w:p>
      <w:pPr>
        <w:pStyle w:val="LOnormal"/>
        <w:ind w:left="720" w:hanging="294"/>
        <w:rPr/>
      </w:pPr>
      <w:r>
        <w:rPr>
          <w:color w:val="000000"/>
        </w:rPr>
        <w:t xml:space="preserve">Wait for the modification charging until the </w:t>
      </w:r>
      <w:r>
        <w:rPr>
          <w:color w:val="538135"/>
        </w:rPr>
        <w:t xml:space="preserve">plugin </w:t>
      </w:r>
      <w:r>
        <w:rPr>
          <w:color w:val="000000"/>
        </w:rPr>
        <w:t>module icon updates:</w:t>
      </w:r>
    </w:p>
    <w:p>
      <w:pPr>
        <w:pStyle w:val="LOnormal"/>
        <w:rPr/>
      </w:pPr>
      <w:r>
        <w:rPr/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1510030</wp:posOffset>
            </wp:positionH>
            <wp:positionV relativeFrom="paragraph">
              <wp:posOffset>123825</wp:posOffset>
            </wp:positionV>
            <wp:extent cx="2741930" cy="1440815"/>
            <wp:effectExtent l="0" t="0" r="0" b="0"/>
            <wp:wrapSquare wrapText="bothSides"/>
            <wp:docPr id="11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0" t="14673" r="0" b="41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1346200</wp:posOffset>
                </wp:positionH>
                <wp:positionV relativeFrom="paragraph">
                  <wp:posOffset>460375</wp:posOffset>
                </wp:positionV>
                <wp:extent cx="534035" cy="680720"/>
                <wp:effectExtent l="0" t="0" r="0" b="0"/>
                <wp:wrapNone/>
                <wp:docPr id="1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3880" cy="680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f81bd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3pt,30pt" to="135pt,83.5pt" ID="Image1" stroked="t" style="position:absolute;flip:x">
                <v:stroke color="#4f81bd" weight="9360" endarrow="block" endarrowwidth="medium" endarrowlength="medium" joinstyle="miter" endcap="flat"/>
                <v:fill o:detectmouseclick="t" on="false"/>
              </v:line>
            </w:pict>
          </mc:Fallback>
        </mc:AlternateContent>
      </w:r>
    </w:p>
    <w:p>
      <w:pPr>
        <w:pStyle w:val="LOnormal"/>
        <w:jc w:val="right"/>
        <w:rPr/>
      </w:pPr>
      <w:r>
        <w:rPr/>
      </w:r>
    </w:p>
    <w:p>
      <w:pPr>
        <w:pStyle w:val="LOnormal"/>
        <w:jc w:val="right"/>
        <w:rPr/>
      </w:pPr>
      <w:r>
        <w:rPr/>
      </w:r>
    </w:p>
    <w:p>
      <w:pPr>
        <w:pStyle w:val="LOnormal"/>
        <w:jc w:val="right"/>
        <w:rPr/>
      </w:pPr>
      <w:r>
        <w:rPr/>
      </w:r>
    </w:p>
    <w:p>
      <w:pPr>
        <w:pStyle w:val="LOnormal"/>
        <w:jc w:val="right"/>
        <w:rPr/>
      </w:pPr>
      <w:r>
        <w:rPr/>
      </w:r>
    </w:p>
    <w:p>
      <w:pPr>
        <w:pStyle w:val="LOnormal"/>
        <w:jc w:val="right"/>
        <w:rPr/>
      </w:pPr>
      <w:r>
        <w:rPr/>
      </w:r>
    </w:p>
    <w:p>
      <w:pPr>
        <w:pStyle w:val="LOnormal"/>
        <w:jc w:val="right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numPr>
          <w:ilvl w:val="0"/>
          <w:numId w:val="1"/>
        </w:numPr>
        <w:rPr/>
      </w:pPr>
      <w:r>
        <w:rPr>
          <w:color w:val="000000"/>
        </w:rPr>
        <w:t xml:space="preserve">Add an </w:t>
      </w:r>
      <w:r>
        <w:rPr>
          <w:i/>
          <w:color w:val="000000"/>
        </w:rPr>
        <w:t>execution configuration</w:t>
      </w:r>
      <w:r>
        <w:rPr>
          <w:color w:val="000000"/>
        </w:rPr>
        <w:t>: Click on the “Add configuration…” button on the top right screen of the IntelliJ IDE</w:t>
      </w:r>
    </w:p>
    <w:p>
      <w:pPr>
        <w:pStyle w:val="LOnormal"/>
        <w:ind w:left="360" w:hanging="0"/>
        <w:jc w:val="right"/>
        <w:rPr/>
      </w:pPr>
      <w:r>
        <w:rPr/>
        <w:drawing>
          <wp:inline distT="0" distB="0" distL="0" distR="0">
            <wp:extent cx="5408930" cy="299085"/>
            <wp:effectExtent l="0" t="0" r="0" b="0"/>
            <wp:docPr id="13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numPr>
          <w:ilvl w:val="0"/>
          <w:numId w:val="1"/>
        </w:numPr>
        <w:rPr/>
      </w:pPr>
      <w:r>
        <w:rPr>
          <w:color w:val="000000"/>
        </w:rPr>
        <w:t>In Templates, choose Plugin type. In “”Before launch”: choose option “</w:t>
      </w:r>
      <w:r>
        <w:rPr>
          <w:b/>
          <w:color w:val="000000"/>
        </w:rPr>
        <w:t>Build project</w:t>
      </w:r>
      <w:r>
        <w:rPr>
          <w:color w:val="000000"/>
        </w:rPr>
        <w:t>”. Apply.</w:t>
      </w:r>
    </w:p>
    <w:p>
      <w:pPr>
        <w:pStyle w:val="LOnormal"/>
        <w:ind w:left="360" w:hanging="0"/>
        <w:jc w:val="right"/>
        <w:rPr/>
      </w:pPr>
      <w:r>
        <w:rPr/>
        <w:drawing>
          <wp:inline distT="0" distB="0" distL="0" distR="0">
            <wp:extent cx="4978400" cy="3136900"/>
            <wp:effectExtent l="0" t="0" r="0" b="0"/>
            <wp:docPr id="14" name="image8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ind w:left="720" w:hanging="0"/>
        <w:rPr/>
      </w:pPr>
      <w:r>
        <w:rPr/>
      </w:r>
    </w:p>
    <w:p>
      <w:pPr>
        <w:pStyle w:val="LOnormal"/>
        <w:numPr>
          <w:ilvl w:val="0"/>
          <w:numId w:val="1"/>
        </w:numPr>
        <w:rPr/>
      </w:pPr>
      <w:r>
        <w:rPr>
          <w:color w:val="000000"/>
        </w:rPr>
        <w:t xml:space="preserve">Launch the build, normally an </w:t>
      </w:r>
      <w:r>
        <w:rPr>
          <w:color w:val="538135"/>
        </w:rPr>
        <w:t>IntelliJ IDE with integrated Squash DSLs</w:t>
      </w:r>
      <w:r>
        <w:rPr>
          <w:color w:val="000000"/>
        </w:rPr>
        <w:t xml:space="preserve"> will be created.</w:t>
      </w:r>
    </w:p>
    <w:p>
      <w:pPr>
        <w:pStyle w:val="LOnormal"/>
        <w:spacing w:before="0" w:after="160"/>
        <w:ind w:left="720" w:hanging="360"/>
        <w:rPr/>
      </w:pPr>
      <w:r>
        <w:rPr>
          <w:color w:val="000000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-1270</wp:posOffset>
            </wp:positionV>
            <wp:extent cx="5532120" cy="1065530"/>
            <wp:effectExtent l="0" t="0" r="0" b="0"/>
            <wp:wrapTight wrapText="bothSides">
              <wp:wrapPolygon edited="0">
                <wp:start x="-11" y="0"/>
                <wp:lineTo x="-11" y="21227"/>
                <wp:lineTo x="21493" y="21227"/>
                <wp:lineTo x="21493" y="0"/>
                <wp:lineTo x="-11" y="0"/>
              </wp:wrapPolygon>
            </wp:wrapTight>
            <wp:docPr id="15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100330</wp:posOffset>
            </wp:positionH>
            <wp:positionV relativeFrom="paragraph">
              <wp:posOffset>1637030</wp:posOffset>
            </wp:positionV>
            <wp:extent cx="5541645" cy="1419860"/>
            <wp:effectExtent l="0" t="0" r="0" b="0"/>
            <wp:wrapSquare wrapText="largest"/>
            <wp:docPr id="16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>If you encounter the following error message, do not take it into account, it is not important:</w:t>
      </w:r>
    </w:p>
    <w:sectPr>
      <w:type w:val="nextPage"/>
      <w:pgSz w:w="11906" w:h="16838"/>
      <w:pgMar w:left="1417" w:right="1417" w:header="0" w:top="1275" w:footer="0" w:bottom="97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Franklin Gothic Medium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  <w:rFonts w:cs="Open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itre1">
    <w:name w:val="Heading 1"/>
    <w:next w:val="LOnormal"/>
    <w:uiPriority w:val="9"/>
    <w:qFormat/>
    <w:pPr>
      <w:keepNext w:val="true"/>
      <w:keepLines/>
      <w:widowControl/>
      <w:bidi w:val="0"/>
      <w:spacing w:lineRule="auto" w:line="240" w:before="480" w:after="120"/>
      <w:jc w:val="left"/>
      <w:outlineLvl w:val="0"/>
    </w:pPr>
    <w:rPr>
      <w:rFonts w:ascii="Calibri" w:hAnsi="Calibri" w:eastAsia="Calibri" w:cs="Calibri"/>
      <w:b/>
      <w:color w:val="auto"/>
      <w:kern w:val="0"/>
      <w:sz w:val="48"/>
      <w:szCs w:val="48"/>
      <w:lang w:val="en-US" w:eastAsia="zh-CN" w:bidi="hi-IN"/>
    </w:rPr>
  </w:style>
  <w:style w:type="paragraph" w:styleId="Titre2">
    <w:name w:val="Heading 2"/>
    <w:next w:val="LOnormal"/>
    <w:uiPriority w:val="9"/>
    <w:semiHidden/>
    <w:unhideWhenUsed/>
    <w:qFormat/>
    <w:pPr>
      <w:keepNext w:val="true"/>
      <w:keepLines/>
      <w:widowControl/>
      <w:bidi w:val="0"/>
      <w:spacing w:lineRule="auto" w:line="240" w:before="360" w:after="80"/>
      <w:jc w:val="left"/>
      <w:outlineLvl w:val="1"/>
    </w:pPr>
    <w:rPr>
      <w:rFonts w:ascii="Calibri" w:hAnsi="Calibri" w:eastAsia="Calibri" w:cs="Calibri"/>
      <w:b/>
      <w:color w:val="auto"/>
      <w:kern w:val="0"/>
      <w:sz w:val="36"/>
      <w:szCs w:val="36"/>
      <w:lang w:val="en-US" w:eastAsia="zh-CN" w:bidi="hi-IN"/>
    </w:rPr>
  </w:style>
  <w:style w:type="paragraph" w:styleId="Titre3">
    <w:name w:val="Heading 3"/>
    <w:next w:val="LOnormal"/>
    <w:uiPriority w:val="9"/>
    <w:semiHidden/>
    <w:unhideWhenUsed/>
    <w:qFormat/>
    <w:pPr>
      <w:keepNext w:val="true"/>
      <w:keepLines/>
      <w:widowControl/>
      <w:bidi w:val="0"/>
      <w:spacing w:lineRule="auto" w:line="240" w:before="280" w:after="80"/>
      <w:jc w:val="left"/>
      <w:outlineLvl w:val="2"/>
    </w:pPr>
    <w:rPr>
      <w:rFonts w:ascii="Calibri" w:hAnsi="Calibri" w:eastAsia="Calibri" w:cs="Calibri"/>
      <w:b/>
      <w:color w:val="auto"/>
      <w:kern w:val="0"/>
      <w:sz w:val="28"/>
      <w:szCs w:val="28"/>
      <w:lang w:val="en-US" w:eastAsia="zh-CN" w:bidi="hi-IN"/>
    </w:rPr>
  </w:style>
  <w:style w:type="paragraph" w:styleId="Titre4">
    <w:name w:val="Heading 4"/>
    <w:next w:val="LOnormal"/>
    <w:uiPriority w:val="9"/>
    <w:semiHidden/>
    <w:unhideWhenUsed/>
    <w:qFormat/>
    <w:pPr>
      <w:keepNext w:val="true"/>
      <w:keepLines/>
      <w:widowControl/>
      <w:bidi w:val="0"/>
      <w:spacing w:lineRule="auto" w:line="240" w:before="240" w:after="40"/>
      <w:jc w:val="left"/>
      <w:outlineLvl w:val="3"/>
    </w:pPr>
    <w:rPr>
      <w:rFonts w:ascii="Calibri" w:hAnsi="Calibri" w:eastAsia="Calibri" w:cs="Calibri"/>
      <w:b/>
      <w:color w:val="auto"/>
      <w:kern w:val="0"/>
      <w:sz w:val="24"/>
      <w:szCs w:val="24"/>
      <w:lang w:val="en-US" w:eastAsia="zh-CN" w:bidi="hi-IN"/>
    </w:rPr>
  </w:style>
  <w:style w:type="paragraph" w:styleId="Titre5">
    <w:name w:val="Heading 5"/>
    <w:next w:val="LOnormal"/>
    <w:uiPriority w:val="9"/>
    <w:semiHidden/>
    <w:unhideWhenUsed/>
    <w:qFormat/>
    <w:pPr>
      <w:keepNext w:val="true"/>
      <w:keepLines/>
      <w:widowControl/>
      <w:bidi w:val="0"/>
      <w:spacing w:lineRule="auto" w:line="240" w:before="220" w:after="40"/>
      <w:jc w:val="left"/>
      <w:outlineLvl w:val="4"/>
    </w:pPr>
    <w:rPr>
      <w:rFonts w:ascii="Calibri" w:hAnsi="Calibri" w:eastAsia="Calibri" w:cs="Calibri"/>
      <w:b/>
      <w:color w:val="auto"/>
      <w:kern w:val="0"/>
      <w:sz w:val="22"/>
      <w:szCs w:val="22"/>
      <w:lang w:val="en-US" w:eastAsia="zh-CN" w:bidi="hi-IN"/>
    </w:rPr>
  </w:style>
  <w:style w:type="paragraph" w:styleId="Titre6">
    <w:name w:val="Heading 6"/>
    <w:next w:val="LOnormal"/>
    <w:uiPriority w:val="9"/>
    <w:semiHidden/>
    <w:unhideWhenUsed/>
    <w:qFormat/>
    <w:pPr>
      <w:keepNext w:val="true"/>
      <w:keepLines/>
      <w:widowControl/>
      <w:bidi w:val="0"/>
      <w:spacing w:lineRule="auto" w:line="240" w:before="200" w:after="40"/>
      <w:jc w:val="left"/>
      <w:outlineLvl w:val="5"/>
    </w:pPr>
    <w:rPr>
      <w:rFonts w:ascii="Calibri" w:hAnsi="Calibri" w:eastAsia="Calibri" w:cs="Calibri"/>
      <w:b/>
      <w:color w:val="auto"/>
      <w:kern w:val="0"/>
      <w:sz w:val="20"/>
      <w:szCs w:val="20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u w:val="none"/>
    </w:rPr>
  </w:style>
  <w:style w:type="character" w:styleId="ListLabel2" w:customStyle="1">
    <w:name w:val="ListLabel 2"/>
    <w:qFormat/>
    <w:rPr>
      <w:u w:val="none"/>
    </w:rPr>
  </w:style>
  <w:style w:type="character" w:styleId="ListLabel3" w:customStyle="1">
    <w:name w:val="ListLabel 3"/>
    <w:qFormat/>
    <w:rPr>
      <w:u w:val="none"/>
    </w:rPr>
  </w:style>
  <w:style w:type="character" w:styleId="ListLabel4" w:customStyle="1">
    <w:name w:val="ListLabel 4"/>
    <w:qFormat/>
    <w:rPr>
      <w:u w:val="none"/>
    </w:rPr>
  </w:style>
  <w:style w:type="character" w:styleId="ListLabel5" w:customStyle="1">
    <w:name w:val="ListLabel 5"/>
    <w:qFormat/>
    <w:rPr>
      <w:u w:val="none"/>
    </w:rPr>
  </w:style>
  <w:style w:type="character" w:styleId="ListLabel6" w:customStyle="1">
    <w:name w:val="ListLabel 6"/>
    <w:qFormat/>
    <w:rPr>
      <w:u w:val="none"/>
    </w:rPr>
  </w:style>
  <w:style w:type="character" w:styleId="ListLabel7" w:customStyle="1">
    <w:name w:val="ListLabel 7"/>
    <w:qFormat/>
    <w:rPr>
      <w:u w:val="none"/>
    </w:rPr>
  </w:style>
  <w:style w:type="character" w:styleId="ListLabel8" w:customStyle="1">
    <w:name w:val="ListLabel 8"/>
    <w:qFormat/>
    <w:rPr>
      <w:u w:val="none"/>
    </w:rPr>
  </w:style>
  <w:style w:type="character" w:styleId="ListLabel9" w:customStyle="1">
    <w:name w:val="ListLabel 9"/>
    <w:qFormat/>
    <w:rPr>
      <w:u w:val="none"/>
    </w:rPr>
  </w:style>
  <w:style w:type="character" w:styleId="ListLabel10" w:customStyle="1">
    <w:name w:val="ListLabel 10"/>
    <w:qFormat/>
    <w:rPr>
      <w:u w:val="none"/>
    </w:rPr>
  </w:style>
  <w:style w:type="character" w:styleId="ListLabel11" w:customStyle="1">
    <w:name w:val="ListLabel 11"/>
    <w:qFormat/>
    <w:rPr>
      <w:u w:val="none"/>
    </w:rPr>
  </w:style>
  <w:style w:type="character" w:styleId="ListLabel12" w:customStyle="1">
    <w:name w:val="ListLabel 12"/>
    <w:qFormat/>
    <w:rPr>
      <w:u w:val="none"/>
    </w:rPr>
  </w:style>
  <w:style w:type="character" w:styleId="ListLabel13" w:customStyle="1">
    <w:name w:val="ListLabel 13"/>
    <w:qFormat/>
    <w:rPr>
      <w:u w:val="none"/>
    </w:rPr>
  </w:style>
  <w:style w:type="character" w:styleId="ListLabel14" w:customStyle="1">
    <w:name w:val="ListLabel 14"/>
    <w:qFormat/>
    <w:rPr>
      <w:u w:val="none"/>
    </w:rPr>
  </w:style>
  <w:style w:type="character" w:styleId="ListLabel15" w:customStyle="1">
    <w:name w:val="ListLabel 15"/>
    <w:qFormat/>
    <w:rPr>
      <w:u w:val="none"/>
    </w:rPr>
  </w:style>
  <w:style w:type="character" w:styleId="ListLabel16" w:customStyle="1">
    <w:name w:val="ListLabel 16"/>
    <w:qFormat/>
    <w:rPr>
      <w:u w:val="none"/>
    </w:rPr>
  </w:style>
  <w:style w:type="character" w:styleId="ListLabel17" w:customStyle="1">
    <w:name w:val="ListLabel 17"/>
    <w:qFormat/>
    <w:rPr>
      <w:u w:val="none"/>
    </w:rPr>
  </w:style>
  <w:style w:type="character" w:styleId="ListLabel18" w:customStyle="1">
    <w:name w:val="ListLabel 18"/>
    <w:qFormat/>
    <w:rPr>
      <w:u w:val="none"/>
    </w:rPr>
  </w:style>
  <w:style w:type="character" w:styleId="ListLabel19" w:customStyle="1">
    <w:name w:val="ListLabel 19"/>
    <w:qFormat/>
    <w:rPr>
      <w:u w:val="none"/>
    </w:rPr>
  </w:style>
  <w:style w:type="character" w:styleId="ListLabel20" w:customStyle="1">
    <w:name w:val="ListLabel 20"/>
    <w:qFormat/>
    <w:rPr>
      <w:u w:val="none"/>
    </w:rPr>
  </w:style>
  <w:style w:type="character" w:styleId="ListLabel21" w:customStyle="1">
    <w:name w:val="ListLabel 21"/>
    <w:qFormat/>
    <w:rPr>
      <w:u w:val="none"/>
    </w:rPr>
  </w:style>
  <w:style w:type="character" w:styleId="ListLabel22" w:customStyle="1">
    <w:name w:val="ListLabel 22"/>
    <w:qFormat/>
    <w:rPr>
      <w:u w:val="none"/>
    </w:rPr>
  </w:style>
  <w:style w:type="character" w:styleId="ListLabel23" w:customStyle="1">
    <w:name w:val="ListLabel 23"/>
    <w:qFormat/>
    <w:rPr>
      <w:u w:val="none"/>
    </w:rPr>
  </w:style>
  <w:style w:type="character" w:styleId="ListLabel24" w:customStyle="1">
    <w:name w:val="ListLabel 24"/>
    <w:qFormat/>
    <w:rPr>
      <w:u w:val="none"/>
    </w:rPr>
  </w:style>
  <w:style w:type="character" w:styleId="ListLabel25" w:customStyle="1">
    <w:name w:val="ListLabel 25"/>
    <w:qFormat/>
    <w:rPr>
      <w:u w:val="none"/>
    </w:rPr>
  </w:style>
  <w:style w:type="character" w:styleId="ListLabel26" w:customStyle="1">
    <w:name w:val="ListLabel 26"/>
    <w:qFormat/>
    <w:rPr>
      <w:u w:val="none"/>
    </w:rPr>
  </w:style>
  <w:style w:type="character" w:styleId="ListLabel27" w:customStyle="1">
    <w:name w:val="ListLabel 27"/>
    <w:qFormat/>
    <w:rPr>
      <w:u w:val="none"/>
    </w:rPr>
  </w:style>
  <w:style w:type="character" w:styleId="ListLabel28" w:customStyle="1">
    <w:name w:val="ListLabel 28"/>
    <w:qFormat/>
    <w:rPr>
      <w:u w:val="none"/>
    </w:rPr>
  </w:style>
  <w:style w:type="character" w:styleId="ListLabel29" w:customStyle="1">
    <w:name w:val="ListLabel 29"/>
    <w:qFormat/>
    <w:rPr>
      <w:u w:val="none"/>
    </w:rPr>
  </w:style>
  <w:style w:type="character" w:styleId="ListLabel30" w:customStyle="1">
    <w:name w:val="ListLabel 30"/>
    <w:qFormat/>
    <w:rPr>
      <w:u w:val="none"/>
    </w:rPr>
  </w:style>
  <w:style w:type="character" w:styleId="ListLabel31" w:customStyle="1">
    <w:name w:val="ListLabel 31"/>
    <w:qFormat/>
    <w:rPr>
      <w:u w:val="none"/>
    </w:rPr>
  </w:style>
  <w:style w:type="character" w:styleId="ListLabel32" w:customStyle="1">
    <w:name w:val="ListLabel 32"/>
    <w:qFormat/>
    <w:rPr>
      <w:u w:val="none"/>
    </w:rPr>
  </w:style>
  <w:style w:type="character" w:styleId="ListLabel33" w:customStyle="1">
    <w:name w:val="ListLabel 33"/>
    <w:qFormat/>
    <w:rPr>
      <w:u w:val="none"/>
    </w:rPr>
  </w:style>
  <w:style w:type="character" w:styleId="ListLabel34" w:customStyle="1">
    <w:name w:val="ListLabel 34"/>
    <w:qFormat/>
    <w:rPr>
      <w:u w:val="none"/>
    </w:rPr>
  </w:style>
  <w:style w:type="character" w:styleId="ListLabel35" w:customStyle="1">
    <w:name w:val="ListLabel 35"/>
    <w:qFormat/>
    <w:rPr>
      <w:u w:val="none"/>
    </w:rPr>
  </w:style>
  <w:style w:type="character" w:styleId="ListLabel36" w:customStyle="1">
    <w:name w:val="ListLabel 36"/>
    <w:qFormat/>
    <w:rPr>
      <w:u w:val="none"/>
    </w:rPr>
  </w:style>
  <w:style w:type="character" w:styleId="ListLabel37" w:customStyle="1">
    <w:name w:val="ListLabel 37"/>
    <w:qFormat/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FF"/>
      <w:position w:val="0"/>
      <w:sz w:val="22"/>
      <w:sz w:val="22"/>
      <w:szCs w:val="22"/>
      <w:u w:val="single"/>
      <w:vertAlign w:val="baseline"/>
    </w:rPr>
  </w:style>
  <w:style w:type="character" w:styleId="LienInternet">
    <w:name w:val="Lien Internet"/>
    <w:basedOn w:val="DefaultParagraphFont"/>
    <w:uiPriority w:val="99"/>
    <w:unhideWhenUsed/>
    <w:rsid w:val="00594a9d"/>
    <w:rPr>
      <w:color w:val="0563C1" w:themeColor="hyperlink"/>
      <w:u w:val="single"/>
    </w:rPr>
  </w:style>
  <w:style w:type="character" w:styleId="ListLabel38" w:customStyle="1">
    <w:name w:val="ListLabel 38"/>
    <w:qFormat/>
    <w:rPr>
      <w:color w:val="0000FF"/>
      <w:u w:val="single"/>
    </w:rPr>
  </w:style>
  <w:style w:type="character" w:styleId="ListLabel39" w:customStyle="1">
    <w:name w:val="ListLabel 39"/>
    <w:qFormat/>
    <w:rPr>
      <w:color w:val="1155CC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31e97"/>
    <w:rPr>
      <w:rFonts w:ascii="Segoe UI" w:hAnsi="Segoe UI" w:cs="Mangal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94a9d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94a9d"/>
    <w:rPr>
      <w:color w:val="954F72" w:themeColor="followedHyperlink"/>
      <w:u w:val="single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aa173c"/>
    <w:rPr>
      <w:rFonts w:ascii="Georgia" w:hAnsi="Georgia" w:eastAsia="Georgia" w:cs="Georgia"/>
      <w:i/>
      <w:color w:val="666666"/>
      <w:sz w:val="48"/>
      <w:szCs w:val="48"/>
    </w:rPr>
  </w:style>
  <w:style w:type="character" w:styleId="ListLabel40">
    <w:name w:val="ListLabel 40"/>
    <w:qFormat/>
    <w:rPr>
      <w:rFonts w:cs="OpenSymbol"/>
      <w:u w:val="none"/>
    </w:rPr>
  </w:style>
  <w:style w:type="character" w:styleId="ListLabel41">
    <w:name w:val="ListLabel 41"/>
    <w:qFormat/>
    <w:rPr>
      <w:rFonts w:cs="OpenSymbol"/>
      <w:u w:val="none"/>
    </w:rPr>
  </w:style>
  <w:style w:type="character" w:styleId="ListLabel42">
    <w:name w:val="ListLabel 42"/>
    <w:qFormat/>
    <w:rPr>
      <w:rFonts w:cs="OpenSymbol"/>
      <w:u w:val="none"/>
    </w:rPr>
  </w:style>
  <w:style w:type="character" w:styleId="ListLabel43">
    <w:name w:val="ListLabel 43"/>
    <w:qFormat/>
    <w:rPr>
      <w:rFonts w:cs="OpenSymbol"/>
      <w:u w:val="none"/>
    </w:rPr>
  </w:style>
  <w:style w:type="character" w:styleId="ListLabel44">
    <w:name w:val="ListLabel 44"/>
    <w:qFormat/>
    <w:rPr>
      <w:rFonts w:cs="OpenSymbol"/>
      <w:u w:val="none"/>
    </w:rPr>
  </w:style>
  <w:style w:type="character" w:styleId="ListLabel45">
    <w:name w:val="ListLabel 45"/>
    <w:qFormat/>
    <w:rPr>
      <w:rFonts w:cs="OpenSymbol"/>
      <w:u w:val="none"/>
    </w:rPr>
  </w:style>
  <w:style w:type="character" w:styleId="ListLabel46">
    <w:name w:val="ListLabel 46"/>
    <w:qFormat/>
    <w:rPr>
      <w:rFonts w:cs="OpenSymbol"/>
      <w:u w:val="none"/>
    </w:rPr>
  </w:style>
  <w:style w:type="character" w:styleId="ListLabel47">
    <w:name w:val="ListLabel 47"/>
    <w:qFormat/>
    <w:rPr>
      <w:rFonts w:cs="OpenSymbol"/>
      <w:u w:val="none"/>
    </w:rPr>
  </w:style>
  <w:style w:type="character" w:styleId="ListLabel48">
    <w:name w:val="ListLabel 48"/>
    <w:qFormat/>
    <w:rPr>
      <w:rFonts w:cs="OpenSymbol"/>
      <w:u w:val="none"/>
    </w:rPr>
  </w:style>
  <w:style w:type="character" w:styleId="ListLabel49">
    <w:name w:val="ListLabel 49"/>
    <w:qFormat/>
    <w:rPr>
      <w:rFonts w:cs="OpenSymbol"/>
      <w:u w:val="none"/>
    </w:rPr>
  </w:style>
  <w:style w:type="character" w:styleId="ListLabel50">
    <w:name w:val="ListLabel 50"/>
    <w:qFormat/>
    <w:rPr>
      <w:rFonts w:cs="OpenSymbol"/>
      <w:u w:val="none"/>
    </w:rPr>
  </w:style>
  <w:style w:type="character" w:styleId="ListLabel51">
    <w:name w:val="ListLabel 51"/>
    <w:qFormat/>
    <w:rPr>
      <w:rFonts w:cs="OpenSymbol"/>
      <w:u w:val="none"/>
    </w:rPr>
  </w:style>
  <w:style w:type="character" w:styleId="ListLabel52">
    <w:name w:val="ListLabel 52"/>
    <w:qFormat/>
    <w:rPr>
      <w:rFonts w:cs="OpenSymbol"/>
      <w:u w:val="none"/>
    </w:rPr>
  </w:style>
  <w:style w:type="character" w:styleId="ListLabel53">
    <w:name w:val="ListLabel 53"/>
    <w:qFormat/>
    <w:rPr>
      <w:rFonts w:cs="OpenSymbol"/>
      <w:u w:val="none"/>
    </w:rPr>
  </w:style>
  <w:style w:type="character" w:styleId="ListLabel54">
    <w:name w:val="ListLabel 54"/>
    <w:qFormat/>
    <w:rPr>
      <w:rFonts w:cs="OpenSymbol"/>
      <w:u w:val="none"/>
    </w:rPr>
  </w:style>
  <w:style w:type="character" w:styleId="ListLabel55">
    <w:name w:val="ListLabel 55"/>
    <w:qFormat/>
    <w:rPr>
      <w:rFonts w:cs="OpenSymbol"/>
      <w:u w:val="none"/>
    </w:rPr>
  </w:style>
  <w:style w:type="character" w:styleId="ListLabel56">
    <w:name w:val="ListLabel 56"/>
    <w:qFormat/>
    <w:rPr>
      <w:rFonts w:cs="OpenSymbol"/>
      <w:u w:val="none"/>
    </w:rPr>
  </w:style>
  <w:style w:type="character" w:styleId="ListLabel57">
    <w:name w:val="ListLabel 57"/>
    <w:qFormat/>
    <w:rPr>
      <w:rFonts w:cs="OpenSymbol"/>
      <w:u w:val="none"/>
    </w:rPr>
  </w:style>
  <w:style w:type="character" w:styleId="ListLabel58">
    <w:name w:val="ListLabel 58"/>
    <w:qFormat/>
    <w:rPr>
      <w:rFonts w:cs="OpenSymbol"/>
      <w:u w:val="none"/>
    </w:rPr>
  </w:style>
  <w:style w:type="character" w:styleId="ListLabel59">
    <w:name w:val="ListLabel 59"/>
    <w:qFormat/>
    <w:rPr>
      <w:rFonts w:cs="OpenSymbol"/>
      <w:u w:val="none"/>
    </w:rPr>
  </w:style>
  <w:style w:type="character" w:styleId="ListLabel60">
    <w:name w:val="ListLabel 60"/>
    <w:qFormat/>
    <w:rPr>
      <w:rFonts w:cs="OpenSymbol"/>
      <w:u w:val="none"/>
    </w:rPr>
  </w:style>
  <w:style w:type="character" w:styleId="ListLabel61">
    <w:name w:val="ListLabel 61"/>
    <w:qFormat/>
    <w:rPr>
      <w:rFonts w:cs="OpenSymbol"/>
      <w:u w:val="none"/>
    </w:rPr>
  </w:style>
  <w:style w:type="character" w:styleId="ListLabel62">
    <w:name w:val="ListLabel 62"/>
    <w:qFormat/>
    <w:rPr>
      <w:rFonts w:cs="OpenSymbol"/>
      <w:u w:val="none"/>
    </w:rPr>
  </w:style>
  <w:style w:type="character" w:styleId="ListLabel63">
    <w:name w:val="ListLabel 63"/>
    <w:qFormat/>
    <w:rPr>
      <w:rFonts w:cs="OpenSymbol"/>
      <w:u w:val="none"/>
    </w:rPr>
  </w:style>
  <w:style w:type="character" w:styleId="ListLabel64">
    <w:name w:val="ListLabel 64"/>
    <w:qFormat/>
    <w:rPr>
      <w:rFonts w:cs="OpenSymbol"/>
      <w:u w:val="none"/>
    </w:rPr>
  </w:style>
  <w:style w:type="character" w:styleId="ListLabel65">
    <w:name w:val="ListLabel 65"/>
    <w:qFormat/>
    <w:rPr>
      <w:rFonts w:cs="OpenSymbol"/>
      <w:u w:val="none"/>
    </w:rPr>
  </w:style>
  <w:style w:type="character" w:styleId="ListLabel66">
    <w:name w:val="ListLabel 66"/>
    <w:qFormat/>
    <w:rPr>
      <w:rFonts w:cs="OpenSymbol"/>
      <w:u w:val="none"/>
    </w:rPr>
  </w:style>
  <w:style w:type="character" w:styleId="ListLabel67">
    <w:name w:val="ListLabel 67"/>
    <w:qFormat/>
    <w:rPr>
      <w:rFonts w:cs="OpenSymbol"/>
      <w:u w:val="none"/>
    </w:rPr>
  </w:style>
  <w:style w:type="character" w:styleId="ListLabel68">
    <w:name w:val="ListLabel 68"/>
    <w:qFormat/>
    <w:rPr>
      <w:rFonts w:cs="OpenSymbol"/>
      <w:u w:val="none"/>
    </w:rPr>
  </w:style>
  <w:style w:type="character" w:styleId="ListLabel69">
    <w:name w:val="ListLabel 69"/>
    <w:qFormat/>
    <w:rPr>
      <w:rFonts w:cs="OpenSymbol"/>
      <w:u w:val="none"/>
    </w:rPr>
  </w:style>
  <w:style w:type="character" w:styleId="ListLabel70">
    <w:name w:val="ListLabel 70"/>
    <w:qFormat/>
    <w:rPr>
      <w:rFonts w:cs="OpenSymbol"/>
      <w:u w:val="none"/>
    </w:rPr>
  </w:style>
  <w:style w:type="character" w:styleId="ListLabel71">
    <w:name w:val="ListLabel 71"/>
    <w:qFormat/>
    <w:rPr>
      <w:rFonts w:cs="OpenSymbol"/>
      <w:u w:val="none"/>
    </w:rPr>
  </w:style>
  <w:style w:type="character" w:styleId="ListLabel72">
    <w:name w:val="ListLabel 72"/>
    <w:qFormat/>
    <w:rPr>
      <w:rFonts w:cs="OpenSymbol"/>
      <w:u w:val="none"/>
    </w:rPr>
  </w:style>
  <w:style w:type="character" w:styleId="ListLabel73">
    <w:name w:val="ListLabel 73"/>
    <w:qFormat/>
    <w:rPr>
      <w:rFonts w:cs="OpenSymbol"/>
      <w:u w:val="none"/>
    </w:rPr>
  </w:style>
  <w:style w:type="character" w:styleId="ListLabel74">
    <w:name w:val="ListLabel 74"/>
    <w:qFormat/>
    <w:rPr>
      <w:rFonts w:cs="OpenSymbol"/>
      <w:u w:val="none"/>
    </w:rPr>
  </w:style>
  <w:style w:type="character" w:styleId="ListLabel75">
    <w:name w:val="ListLabel 75"/>
    <w:qFormat/>
    <w:rPr>
      <w:rFonts w:cs="OpenSymbol"/>
      <w:u w:val="none"/>
    </w:rPr>
  </w:style>
  <w:style w:type="character" w:styleId="ListLabel76">
    <w:name w:val="ListLabel 76"/>
    <w:qFormat/>
    <w:rPr/>
  </w:style>
  <w:style w:type="character" w:styleId="ListLabel77">
    <w:name w:val="ListLabel 77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next w:val="Corpsdetexte"/>
    <w:uiPriority w:val="10"/>
    <w:qFormat/>
    <w:pPr>
      <w:keepNext w:val="true"/>
      <w:keepLines/>
      <w:widowControl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auto"/>
      <w:kern w:val="0"/>
      <w:sz w:val="72"/>
      <w:szCs w:val="72"/>
      <w:lang w:val="en-US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Onormal" w:customStyle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Soustitre">
    <w:name w:val="Subtitle"/>
    <w:basedOn w:val="LOnormal"/>
    <w:next w:val="LOnormal"/>
    <w:link w:val="Sous-titreCar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31e97"/>
    <w:pPr/>
    <w:rPr>
      <w:rFonts w:ascii="Segoe UI" w:hAnsi="Segoe UI" w:cs="Mangal"/>
      <w:sz w:val="18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a173c"/>
    <w:pPr>
      <w:widowControl/>
      <w:spacing w:lineRule="auto" w:line="276" w:before="0" w:after="200"/>
      <w:jc w:val="center"/>
    </w:pPr>
    <w:rPr>
      <w:rFonts w:ascii="Calibri Light" w:hAnsi="Calibri Light" w:eastAsia="Calibri" w:cs="" w:asciiTheme="majorHAnsi" w:cstheme="minorBidi" w:eastAsiaTheme="minorHAnsi" w:hAnsiTheme="majorHAnsi"/>
      <w:b/>
      <w:color w:val="009900"/>
      <w:sz w:val="32"/>
      <w:lang w:eastAsia="en-US" w:bidi="ar-SA"/>
    </w:rPr>
  </w:style>
  <w:style w:type="paragraph" w:styleId="ChartBodyCopy" w:customStyle="1">
    <w:name w:val="Chart Body Copy"/>
    <w:basedOn w:val="Normal"/>
    <w:qFormat/>
    <w:rsid w:val="00aa173c"/>
    <w:pPr>
      <w:widowControl/>
      <w:spacing w:lineRule="auto" w:line="252" w:before="60" w:after="60"/>
    </w:pPr>
    <w:rPr>
      <w:rFonts w:ascii="Calibri" w:hAnsi="Calibri" w:eastAsia="Calibri" w:cs="" w:asciiTheme="minorHAnsi" w:cstheme="minorBidi" w:eastAsiaTheme="minorHAnsi" w:hAnsiTheme="minorHAnsi"/>
      <w:color w:val="000000" w:themeColor="text1"/>
      <w:sz w:val="20"/>
      <w:lang w:eastAsia="en-US" w:bidi="ar-SA"/>
    </w:rPr>
  </w:style>
  <w:style w:type="paragraph" w:styleId="ChartHeaderInformation" w:customStyle="1">
    <w:name w:val="Chart Header Information"/>
    <w:basedOn w:val="Normal"/>
    <w:qFormat/>
    <w:rsid w:val="00aa173c"/>
    <w:pPr>
      <w:widowControl/>
      <w:spacing w:before="120" w:after="120"/>
      <w:jc w:val="center"/>
    </w:pPr>
    <w:rPr>
      <w:rFonts w:ascii="Franklin Gothic Medium" w:hAnsi="Franklin Gothic Medium" w:eastAsia="Calibri" w:cs="" w:cstheme="minorBidi" w:eastAsiaTheme="minorHAnsi"/>
      <w:b/>
      <w:color w:val="4472C4" w:themeColor="accent1"/>
      <w:sz w:val="20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github.com/JetBrains/intellij-community/blob/master/README.md" TargetMode="External"/><Relationship Id="rId4" Type="http://schemas.openxmlformats.org/officeDocument/2006/relationships/hyperlink" Target="https://forge.squashtest.org/jenkins/userContent/squash-ta/" TargetMode="External"/><Relationship Id="rId5" Type="http://schemas.openxmlformats.org/officeDocument/2006/relationships/hyperlink" Target="https://forge.squashtest.org/jenkins/userContent/squash-ta/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https://bitbucket.org/nx/squash-dsl-intellij-plugin" TargetMode="External"/><Relationship Id="rId13" Type="http://schemas.openxmlformats.org/officeDocument/2006/relationships/hyperlink" Target="https://maven.apache.org/docs/3.5.0/release-notes.html" TargetMode="External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Application>LibreOffice/6.2.5.2$Windows_X86_64 LibreOffice_project/1ec314fa52f458adc18c4f025c545a4e8b22c159</Application>
  <Pages>7</Pages>
  <Words>478</Words>
  <Characters>2845</Characters>
  <CharactersWithSpaces>3281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2019-08-22T15:18:00Z</dcterms:created>
  <dc:creator/>
  <dc:description/>
  <dc:language>fr-FR</dc:language>
  <cp:lastModifiedBy/>
  <dcterms:modified xsi:type="dcterms:W3CDTF">2019-10-14T15:30:05Z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